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2125E" w14:textId="77777777" w:rsidR="002D2B61" w:rsidRDefault="00B05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Schloss Blumenthal </w:t>
      </w:r>
      <w:r w:rsidR="0036737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27023">
        <w:rPr>
          <w:rFonts w:ascii="Arial" w:hAnsi="Arial" w:cs="Arial"/>
        </w:rPr>
        <w:t>Wo</w:t>
      </w:r>
      <w:r w:rsidR="0036737D">
        <w:rPr>
          <w:rFonts w:ascii="Arial" w:hAnsi="Arial" w:cs="Arial"/>
        </w:rPr>
        <w:t xml:space="preserve"> sich</w:t>
      </w:r>
      <w:r w:rsidR="00927023">
        <w:rPr>
          <w:rFonts w:ascii="Arial" w:hAnsi="Arial" w:cs="Arial"/>
        </w:rPr>
        <w:t xml:space="preserve"> Manager und Steinmetz </w:t>
      </w:r>
      <w:r>
        <w:rPr>
          <w:rFonts w:ascii="Arial" w:hAnsi="Arial" w:cs="Arial"/>
        </w:rPr>
        <w:t>Gute Nacht sagen</w:t>
      </w:r>
    </w:p>
    <w:p w14:paraId="5777A5BF" w14:textId="77777777" w:rsidR="00EF3635" w:rsidRDefault="00974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Lange Jahre stand </w:t>
      </w:r>
      <w:r w:rsidR="00F12DF9">
        <w:rPr>
          <w:rFonts w:ascii="Arial" w:hAnsi="Arial" w:cs="Arial"/>
        </w:rPr>
        <w:t xml:space="preserve">Schloss </w:t>
      </w:r>
      <w:r>
        <w:rPr>
          <w:rFonts w:ascii="Arial" w:hAnsi="Arial" w:cs="Arial"/>
        </w:rPr>
        <w:t>Blumenthal</w:t>
      </w:r>
      <w:r w:rsidR="0033290E">
        <w:rPr>
          <w:rFonts w:ascii="Arial" w:hAnsi="Arial" w:cs="Arial"/>
        </w:rPr>
        <w:t xml:space="preserve"> </w:t>
      </w:r>
      <w:r w:rsidR="0033290E" w:rsidRPr="0033290E">
        <w:rPr>
          <w:rFonts w:ascii="Arial" w:hAnsi="Arial" w:cs="Arial"/>
        </w:rPr>
        <w:t>im Landkreis Aichach-Friedberg</w:t>
      </w:r>
      <w:r w:rsidR="003F5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zum Verkauf. Kein Nutzungskonzept war geeignet und wirtschaftlich tragbar. Bis 2007 </w:t>
      </w:r>
      <w:r w:rsidR="00F12DF9">
        <w:rPr>
          <w:rFonts w:ascii="Arial" w:hAnsi="Arial" w:cs="Arial"/>
        </w:rPr>
        <w:t>eine Gruppe von Menschen gemeinsam Grund und Gebäude kauften, um ein alternatives Lebens- und Arbeitsprojekt zu verwirklichen. Im Vordergrund des Gemeinschaftskonzepts stehen der Aufbau des Schlosses</w:t>
      </w:r>
      <w:proofErr w:type="gramStart"/>
      <w:r w:rsidR="00F12DF9">
        <w:rPr>
          <w:rFonts w:ascii="Arial" w:hAnsi="Arial" w:cs="Arial"/>
        </w:rPr>
        <w:t>, die</w:t>
      </w:r>
      <w:proofErr w:type="gramEnd"/>
      <w:r w:rsidR="00F12DF9">
        <w:rPr>
          <w:rFonts w:ascii="Arial" w:hAnsi="Arial" w:cs="Arial"/>
        </w:rPr>
        <w:t xml:space="preserve"> gegenseitige Unt</w:t>
      </w:r>
      <w:r w:rsidR="005F2B34">
        <w:rPr>
          <w:rFonts w:ascii="Arial" w:hAnsi="Arial" w:cs="Arial"/>
        </w:rPr>
        <w:t xml:space="preserve">erstützung in allen Lebenslagen, </w:t>
      </w:r>
      <w:r w:rsidR="005F2B34" w:rsidRPr="005F2B34">
        <w:rPr>
          <w:rFonts w:ascii="Arial" w:hAnsi="Arial" w:cs="Arial"/>
          <w:highlight w:val="yellow"/>
        </w:rPr>
        <w:t>Kunst und Kultur</w:t>
      </w:r>
      <w:r w:rsidR="005F2B34">
        <w:rPr>
          <w:rFonts w:ascii="Arial" w:hAnsi="Arial" w:cs="Arial"/>
        </w:rPr>
        <w:t xml:space="preserve"> </w:t>
      </w:r>
      <w:r w:rsidR="00F12DF9">
        <w:rPr>
          <w:rFonts w:ascii="Arial" w:hAnsi="Arial" w:cs="Arial"/>
        </w:rPr>
        <w:t xml:space="preserve">und </w:t>
      </w:r>
      <w:r w:rsidR="004404D0">
        <w:rPr>
          <w:rFonts w:ascii="Arial" w:hAnsi="Arial" w:cs="Arial"/>
        </w:rPr>
        <w:t xml:space="preserve">natürlich das </w:t>
      </w:r>
      <w:r w:rsidR="00F12DF9">
        <w:rPr>
          <w:rFonts w:ascii="Arial" w:hAnsi="Arial" w:cs="Arial"/>
        </w:rPr>
        <w:t>Arbeiten. Und all das unter dem Kredo der Nachhaltigkeit.</w:t>
      </w:r>
    </w:p>
    <w:p w14:paraId="241E6522" w14:textId="77777777" w:rsidR="00EF3635" w:rsidRDefault="00EF3635">
      <w:pPr>
        <w:rPr>
          <w:rFonts w:ascii="Arial" w:hAnsi="Arial" w:cs="Arial"/>
        </w:rPr>
      </w:pPr>
      <w:r>
        <w:rPr>
          <w:rFonts w:ascii="Arial" w:hAnsi="Arial" w:cs="Arial"/>
        </w:rPr>
        <w:t>Gesellschaftliches und wirtschaftliches Feldlabor</w:t>
      </w:r>
    </w:p>
    <w:p w14:paraId="3D1A8D89" w14:textId="17E3FD13" w:rsidR="00B36331" w:rsidRDefault="006708EA">
      <w:pPr>
        <w:rPr>
          <w:rFonts w:ascii="Arial" w:hAnsi="Arial" w:cs="Arial"/>
        </w:rPr>
      </w:pPr>
      <w:r>
        <w:rPr>
          <w:rFonts w:ascii="Arial" w:hAnsi="Arial" w:cs="Arial"/>
        </w:rPr>
        <w:t>Man kann es getrost als gesellschaftliches und wirtschaftliches Feldlabor bezeichnen</w:t>
      </w:r>
      <w:r w:rsidR="00B363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was </w:t>
      </w:r>
      <w:r w:rsidR="005F2B34" w:rsidRPr="005F2B34">
        <w:rPr>
          <w:rFonts w:ascii="Arial" w:hAnsi="Arial" w:cs="Arial"/>
          <w:highlight w:val="yellow"/>
        </w:rPr>
        <w:t>sich</w:t>
      </w:r>
      <w:r w:rsidR="005F2B34">
        <w:rPr>
          <w:rFonts w:ascii="Arial" w:hAnsi="Arial" w:cs="Arial"/>
        </w:rPr>
        <w:t xml:space="preserve"> </w:t>
      </w:r>
      <w:r w:rsidR="00F12DF9">
        <w:rPr>
          <w:rFonts w:ascii="Arial" w:hAnsi="Arial" w:cs="Arial"/>
        </w:rPr>
        <w:t xml:space="preserve">auf </w:t>
      </w:r>
      <w:r w:rsidR="00EF3635">
        <w:rPr>
          <w:rFonts w:ascii="Arial" w:hAnsi="Arial" w:cs="Arial"/>
        </w:rPr>
        <w:t xml:space="preserve">dem 760 Jahre alten </w:t>
      </w:r>
      <w:r w:rsidR="00F12DF9">
        <w:rPr>
          <w:rFonts w:ascii="Arial" w:hAnsi="Arial" w:cs="Arial"/>
        </w:rPr>
        <w:t>Schloss</w:t>
      </w:r>
      <w:r w:rsidR="00946B23">
        <w:rPr>
          <w:rFonts w:ascii="Arial" w:hAnsi="Arial" w:cs="Arial"/>
        </w:rPr>
        <w:t xml:space="preserve"> Blumenthal </w:t>
      </w:r>
      <w:r w:rsidR="000A1F6A">
        <w:rPr>
          <w:rFonts w:ascii="Arial" w:hAnsi="Arial" w:cs="Arial"/>
        </w:rPr>
        <w:t>seit sieben Jahren entwickelt</w:t>
      </w:r>
      <w:r>
        <w:rPr>
          <w:rFonts w:ascii="Arial" w:hAnsi="Arial" w:cs="Arial"/>
        </w:rPr>
        <w:t xml:space="preserve">. </w:t>
      </w:r>
      <w:r w:rsidR="00872D18">
        <w:rPr>
          <w:rFonts w:ascii="Arial" w:hAnsi="Arial" w:cs="Arial"/>
        </w:rPr>
        <w:t xml:space="preserve">Neben </w:t>
      </w:r>
      <w:r w:rsidR="00F12DF9">
        <w:rPr>
          <w:rFonts w:ascii="Arial" w:hAnsi="Arial" w:cs="Arial"/>
        </w:rPr>
        <w:t xml:space="preserve">rund 30 Wohnungen gibt es </w:t>
      </w:r>
      <w:r w:rsidR="00B36331">
        <w:rPr>
          <w:rFonts w:ascii="Arial" w:hAnsi="Arial" w:cs="Arial"/>
        </w:rPr>
        <w:t>einige kleine</w:t>
      </w:r>
      <w:r w:rsidR="00872D18">
        <w:rPr>
          <w:rFonts w:ascii="Arial" w:hAnsi="Arial" w:cs="Arial"/>
        </w:rPr>
        <w:t xml:space="preserve"> Unternehmen </w:t>
      </w:r>
      <w:r w:rsidR="00F12DF9">
        <w:rPr>
          <w:rFonts w:ascii="Arial" w:hAnsi="Arial" w:cs="Arial"/>
        </w:rPr>
        <w:t>sowie</w:t>
      </w:r>
      <w:r w:rsidR="00036092">
        <w:rPr>
          <w:rFonts w:ascii="Arial" w:hAnsi="Arial" w:cs="Arial"/>
        </w:rPr>
        <w:t xml:space="preserve"> </w:t>
      </w:r>
      <w:r w:rsidR="000E3D40">
        <w:rPr>
          <w:rFonts w:ascii="Arial" w:hAnsi="Arial" w:cs="Arial"/>
        </w:rPr>
        <w:t xml:space="preserve">von der Gemeinschaft </w:t>
      </w:r>
      <w:r w:rsidR="00F12DF9">
        <w:rPr>
          <w:rFonts w:ascii="Arial" w:hAnsi="Arial" w:cs="Arial"/>
        </w:rPr>
        <w:t>bewirtschaftet</w:t>
      </w:r>
      <w:r w:rsidR="001B0C2C">
        <w:rPr>
          <w:rFonts w:ascii="Arial" w:hAnsi="Arial" w:cs="Arial"/>
        </w:rPr>
        <w:t>e</w:t>
      </w:r>
      <w:r w:rsidR="00F12DF9">
        <w:rPr>
          <w:rFonts w:ascii="Arial" w:hAnsi="Arial" w:cs="Arial"/>
        </w:rPr>
        <w:t xml:space="preserve"> Betriebe. </w:t>
      </w:r>
      <w:r w:rsidR="00872D18">
        <w:rPr>
          <w:rFonts w:ascii="Arial" w:hAnsi="Arial" w:cs="Arial"/>
        </w:rPr>
        <w:t xml:space="preserve">Dazu </w:t>
      </w:r>
      <w:r w:rsidR="00036092">
        <w:rPr>
          <w:rFonts w:ascii="Arial" w:hAnsi="Arial" w:cs="Arial"/>
        </w:rPr>
        <w:t>gehören</w:t>
      </w:r>
      <w:r w:rsidR="00872D18">
        <w:rPr>
          <w:rFonts w:ascii="Arial" w:hAnsi="Arial" w:cs="Arial"/>
        </w:rPr>
        <w:t xml:space="preserve"> e</w:t>
      </w:r>
      <w:r w:rsidR="00036092">
        <w:rPr>
          <w:rFonts w:ascii="Arial" w:hAnsi="Arial" w:cs="Arial"/>
        </w:rPr>
        <w:t xml:space="preserve">in Hotel mit Seminarhaus, </w:t>
      </w:r>
      <w:r w:rsidR="00EF3635">
        <w:rPr>
          <w:rFonts w:ascii="Arial" w:hAnsi="Arial" w:cs="Arial"/>
        </w:rPr>
        <w:t>die Schlossg</w:t>
      </w:r>
      <w:r w:rsidR="00036092">
        <w:rPr>
          <w:rFonts w:ascii="Arial" w:hAnsi="Arial" w:cs="Arial"/>
        </w:rPr>
        <w:t xml:space="preserve">aststätte und ein </w:t>
      </w:r>
      <w:r w:rsidR="005F2B34" w:rsidRPr="005F2B34">
        <w:rPr>
          <w:rFonts w:ascii="Arial" w:hAnsi="Arial" w:cs="Arial"/>
          <w:highlight w:val="yellow"/>
        </w:rPr>
        <w:t>Bio-Gemüseb</w:t>
      </w:r>
      <w:r w:rsidR="00036092" w:rsidRPr="005F2B34">
        <w:rPr>
          <w:rFonts w:ascii="Arial" w:hAnsi="Arial" w:cs="Arial"/>
          <w:highlight w:val="yellow"/>
        </w:rPr>
        <w:t>etrieb</w:t>
      </w:r>
      <w:r w:rsidR="00FD7E4F">
        <w:rPr>
          <w:rFonts w:ascii="Arial" w:hAnsi="Arial" w:cs="Arial"/>
        </w:rPr>
        <w:t xml:space="preserve">, der sich noch </w:t>
      </w:r>
      <w:r w:rsidR="005F2B34">
        <w:rPr>
          <w:rFonts w:ascii="Arial" w:hAnsi="Arial" w:cs="Arial"/>
        </w:rPr>
        <w:t xml:space="preserve">ganz </w:t>
      </w:r>
      <w:r w:rsidR="00FD7E4F">
        <w:rPr>
          <w:rFonts w:ascii="Arial" w:hAnsi="Arial" w:cs="Arial"/>
        </w:rPr>
        <w:t>im Aufbau befindet</w:t>
      </w:r>
      <w:r w:rsidR="00036092">
        <w:rPr>
          <w:rFonts w:ascii="Arial" w:hAnsi="Arial" w:cs="Arial"/>
        </w:rPr>
        <w:t xml:space="preserve">. </w:t>
      </w:r>
      <w:r w:rsidR="000E3D40">
        <w:rPr>
          <w:rFonts w:ascii="Arial" w:hAnsi="Arial" w:cs="Arial"/>
        </w:rPr>
        <w:t xml:space="preserve">Doch wie sieht alternatives </w:t>
      </w:r>
      <w:r w:rsidR="00F12DF9">
        <w:rPr>
          <w:rFonts w:ascii="Arial" w:hAnsi="Arial" w:cs="Arial"/>
        </w:rPr>
        <w:t xml:space="preserve">und nachhaltiges </w:t>
      </w:r>
      <w:r w:rsidR="000E3D40">
        <w:rPr>
          <w:rFonts w:ascii="Arial" w:hAnsi="Arial" w:cs="Arial"/>
        </w:rPr>
        <w:t>Wirtschaften aus? Werden die Mitarbeiter, die auch Gesellschafter sind</w:t>
      </w:r>
      <w:r w:rsidR="00F12DF9">
        <w:rPr>
          <w:rFonts w:ascii="Arial" w:hAnsi="Arial" w:cs="Arial"/>
        </w:rPr>
        <w:t>,</w:t>
      </w:r>
      <w:r w:rsidR="000E3D40">
        <w:rPr>
          <w:rFonts w:ascii="Arial" w:hAnsi="Arial" w:cs="Arial"/>
        </w:rPr>
        <w:t xml:space="preserve"> nach Bedarf bezahlt oder wird es eine Einkommensgemeinschaft geben</w:t>
      </w:r>
      <w:r w:rsidR="0036737D">
        <w:rPr>
          <w:rFonts w:ascii="Arial" w:hAnsi="Arial" w:cs="Arial"/>
        </w:rPr>
        <w:t>?</w:t>
      </w:r>
      <w:r w:rsidR="00537591">
        <w:rPr>
          <w:rFonts w:ascii="Arial" w:hAnsi="Arial" w:cs="Arial"/>
        </w:rPr>
        <w:t xml:space="preserve"> </w:t>
      </w:r>
      <w:r w:rsidR="002D2B61">
        <w:rPr>
          <w:rFonts w:ascii="Arial" w:hAnsi="Arial" w:cs="Arial"/>
        </w:rPr>
        <w:t>S</w:t>
      </w:r>
      <w:r w:rsidR="00A27D47">
        <w:rPr>
          <w:rFonts w:ascii="Arial" w:hAnsi="Arial" w:cs="Arial"/>
        </w:rPr>
        <w:t>oll</w:t>
      </w:r>
      <w:r w:rsidR="0036737D">
        <w:rPr>
          <w:rFonts w:ascii="Arial" w:hAnsi="Arial" w:cs="Arial"/>
        </w:rPr>
        <w:t>en</w:t>
      </w:r>
      <w:r w:rsidR="00A27D47">
        <w:rPr>
          <w:rFonts w:ascii="Arial" w:hAnsi="Arial" w:cs="Arial"/>
        </w:rPr>
        <w:t xml:space="preserve"> die Landwirtschaft subventioniert </w:t>
      </w:r>
      <w:r w:rsidR="00EF3635">
        <w:rPr>
          <w:rFonts w:ascii="Arial" w:hAnsi="Arial" w:cs="Arial"/>
        </w:rPr>
        <w:t>und</w:t>
      </w:r>
      <w:r w:rsidR="0036737D">
        <w:rPr>
          <w:rFonts w:ascii="Arial" w:hAnsi="Arial" w:cs="Arial"/>
        </w:rPr>
        <w:t xml:space="preserve"> alle Hotelzimmer </w:t>
      </w:r>
      <w:r w:rsidR="00F03EA3" w:rsidRPr="00F03EA3">
        <w:rPr>
          <w:rFonts w:ascii="Arial" w:hAnsi="Arial" w:cs="Arial"/>
          <w:highlight w:val="yellow"/>
        </w:rPr>
        <w:t>mit</w:t>
      </w:r>
      <w:r w:rsidR="00F03EA3">
        <w:rPr>
          <w:rFonts w:ascii="Arial" w:hAnsi="Arial" w:cs="Arial"/>
        </w:rPr>
        <w:t xml:space="preserve"> </w:t>
      </w:r>
      <w:r w:rsidR="0036737D">
        <w:rPr>
          <w:rFonts w:ascii="Arial" w:hAnsi="Arial" w:cs="Arial"/>
        </w:rPr>
        <w:t>W-</w:t>
      </w:r>
      <w:proofErr w:type="spellStart"/>
      <w:r w:rsidR="0036737D">
        <w:rPr>
          <w:rFonts w:ascii="Arial" w:hAnsi="Arial" w:cs="Arial"/>
        </w:rPr>
        <w:t>Lan</w:t>
      </w:r>
      <w:proofErr w:type="spellEnd"/>
      <w:r w:rsidR="0036737D">
        <w:rPr>
          <w:rFonts w:ascii="Arial" w:hAnsi="Arial" w:cs="Arial"/>
        </w:rPr>
        <w:t xml:space="preserve"> ausgestattet werden</w:t>
      </w:r>
      <w:r w:rsidR="00A27D47">
        <w:rPr>
          <w:rFonts w:ascii="Arial" w:hAnsi="Arial" w:cs="Arial"/>
        </w:rPr>
        <w:t>?</w:t>
      </w:r>
      <w:r w:rsidR="000E3D40">
        <w:rPr>
          <w:rFonts w:ascii="Arial" w:hAnsi="Arial" w:cs="Arial"/>
        </w:rPr>
        <w:t xml:space="preserve"> Mit Fragen</w:t>
      </w:r>
      <w:r w:rsidR="00594AD9">
        <w:rPr>
          <w:rFonts w:ascii="Arial" w:hAnsi="Arial" w:cs="Arial"/>
        </w:rPr>
        <w:t xml:space="preserve"> wie diesen</w:t>
      </w:r>
      <w:r w:rsidR="00C014A3">
        <w:rPr>
          <w:rFonts w:ascii="Arial" w:hAnsi="Arial" w:cs="Arial"/>
        </w:rPr>
        <w:t xml:space="preserve"> </w:t>
      </w:r>
      <w:r w:rsidR="000E3D40">
        <w:rPr>
          <w:rFonts w:ascii="Arial" w:hAnsi="Arial" w:cs="Arial"/>
        </w:rPr>
        <w:t>beschäftigen</w:t>
      </w:r>
      <w:r w:rsidR="005F2B34">
        <w:rPr>
          <w:rFonts w:ascii="Arial" w:hAnsi="Arial" w:cs="Arial"/>
        </w:rPr>
        <w:t xml:space="preserve"> sich Geschäftsführer, </w:t>
      </w:r>
      <w:r w:rsidR="000E3D40">
        <w:rPr>
          <w:rFonts w:ascii="Arial" w:hAnsi="Arial" w:cs="Arial"/>
        </w:rPr>
        <w:t>Gesellschafter und somit</w:t>
      </w:r>
      <w:r w:rsidR="00C71F76">
        <w:rPr>
          <w:rFonts w:ascii="Arial" w:hAnsi="Arial" w:cs="Arial"/>
        </w:rPr>
        <w:t xml:space="preserve"> </w:t>
      </w:r>
      <w:r w:rsidR="000E3D40">
        <w:rPr>
          <w:rFonts w:ascii="Arial" w:hAnsi="Arial" w:cs="Arial"/>
        </w:rPr>
        <w:t>alle</w:t>
      </w:r>
      <w:r w:rsidR="00A37C55">
        <w:rPr>
          <w:rFonts w:ascii="Arial" w:hAnsi="Arial" w:cs="Arial"/>
        </w:rPr>
        <w:t xml:space="preserve"> Bewohner Blumenthals</w:t>
      </w:r>
      <w:r w:rsidR="00B36331">
        <w:rPr>
          <w:rFonts w:ascii="Arial" w:hAnsi="Arial" w:cs="Arial"/>
        </w:rPr>
        <w:t>.</w:t>
      </w:r>
    </w:p>
    <w:p w14:paraId="3EB4A5D9" w14:textId="77777777" w:rsidR="00B36331" w:rsidRDefault="000E3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E3D40">
        <w:rPr>
          <w:rFonts w:ascii="Arial" w:hAnsi="Arial" w:cs="Arial"/>
        </w:rPr>
        <w:t>Schloss Blumenthal GmbH &amp; Co.KG</w:t>
      </w:r>
      <w:r>
        <w:rPr>
          <w:rFonts w:ascii="Arial" w:hAnsi="Arial" w:cs="Arial"/>
        </w:rPr>
        <w:t xml:space="preserve"> </w:t>
      </w:r>
      <w:r w:rsidR="00537591">
        <w:rPr>
          <w:rFonts w:ascii="Arial" w:hAnsi="Arial" w:cs="Arial"/>
        </w:rPr>
        <w:t>hat sich einen Gesellschaftervertrag gegeben</w:t>
      </w:r>
      <w:r w:rsidR="00B36331">
        <w:rPr>
          <w:rFonts w:ascii="Arial" w:hAnsi="Arial" w:cs="Arial"/>
        </w:rPr>
        <w:t>,</w:t>
      </w:r>
      <w:r w:rsidR="00537591">
        <w:rPr>
          <w:rFonts w:ascii="Arial" w:hAnsi="Arial" w:cs="Arial"/>
        </w:rPr>
        <w:t xml:space="preserve"> der allen Anteilseignern gleiches Stimmrecht einräumt. Das klingt n</w:t>
      </w:r>
      <w:r w:rsidR="00B36331">
        <w:rPr>
          <w:rFonts w:ascii="Arial" w:hAnsi="Arial" w:cs="Arial"/>
        </w:rPr>
        <w:t xml:space="preserve">ach Konflikten und Diskussionen. </w:t>
      </w:r>
      <w:r w:rsidR="00C014A3">
        <w:rPr>
          <w:rFonts w:ascii="Arial" w:hAnsi="Arial" w:cs="Arial"/>
        </w:rPr>
        <w:t>„</w:t>
      </w:r>
      <w:r w:rsidR="00B36331">
        <w:rPr>
          <w:rFonts w:ascii="Arial" w:hAnsi="Arial" w:cs="Arial"/>
        </w:rPr>
        <w:t>D</w:t>
      </w:r>
      <w:r w:rsidR="00537591">
        <w:rPr>
          <w:rFonts w:ascii="Arial" w:hAnsi="Arial" w:cs="Arial"/>
        </w:rPr>
        <w:t>ie gibt es auch</w:t>
      </w:r>
      <w:r w:rsidR="00C014A3">
        <w:rPr>
          <w:rFonts w:ascii="Arial" w:hAnsi="Arial" w:cs="Arial"/>
        </w:rPr>
        <w:t>“</w:t>
      </w:r>
      <w:r w:rsidR="00B36331">
        <w:rPr>
          <w:rFonts w:ascii="Arial" w:hAnsi="Arial" w:cs="Arial"/>
        </w:rPr>
        <w:t>,</w:t>
      </w:r>
      <w:r w:rsidR="00537591">
        <w:rPr>
          <w:rFonts w:ascii="Arial" w:hAnsi="Arial" w:cs="Arial"/>
        </w:rPr>
        <w:t xml:space="preserve"> bestätigt </w:t>
      </w:r>
      <w:r w:rsidR="00896F45">
        <w:rPr>
          <w:rFonts w:ascii="Arial" w:hAnsi="Arial" w:cs="Arial"/>
        </w:rPr>
        <w:t xml:space="preserve">Martin Horack, </w:t>
      </w:r>
      <w:r w:rsidR="00537591">
        <w:rPr>
          <w:rFonts w:ascii="Arial" w:hAnsi="Arial" w:cs="Arial"/>
        </w:rPr>
        <w:t>einer der</w:t>
      </w:r>
      <w:r w:rsidR="00C71F76">
        <w:rPr>
          <w:rFonts w:ascii="Arial" w:hAnsi="Arial" w:cs="Arial"/>
        </w:rPr>
        <w:t xml:space="preserve"> </w:t>
      </w:r>
      <w:r w:rsidR="005F2B34" w:rsidRPr="005F2B34">
        <w:rPr>
          <w:rFonts w:ascii="Arial" w:hAnsi="Arial" w:cs="Arial"/>
          <w:highlight w:val="yellow"/>
        </w:rPr>
        <w:t>beiden</w:t>
      </w:r>
      <w:r w:rsidR="00537591">
        <w:rPr>
          <w:rFonts w:ascii="Arial" w:hAnsi="Arial" w:cs="Arial"/>
        </w:rPr>
        <w:t xml:space="preserve"> Geschäftsführer</w:t>
      </w:r>
      <w:r w:rsidR="002D2B61">
        <w:rPr>
          <w:rFonts w:ascii="Arial" w:hAnsi="Arial" w:cs="Arial"/>
        </w:rPr>
        <w:t xml:space="preserve">. </w:t>
      </w:r>
      <w:r w:rsidR="00C014A3">
        <w:rPr>
          <w:rFonts w:ascii="Arial" w:hAnsi="Arial" w:cs="Arial"/>
        </w:rPr>
        <w:t>„</w:t>
      </w:r>
      <w:r w:rsidR="002D2B61">
        <w:rPr>
          <w:rFonts w:ascii="Arial" w:hAnsi="Arial" w:cs="Arial"/>
        </w:rPr>
        <w:t xml:space="preserve">Themen </w:t>
      </w:r>
      <w:r w:rsidR="00896F45">
        <w:rPr>
          <w:rFonts w:ascii="Arial" w:hAnsi="Arial" w:cs="Arial"/>
        </w:rPr>
        <w:t>offen anzusprechen, geduldig und tolerant zu sein</w:t>
      </w:r>
      <w:r w:rsidR="00B36331">
        <w:rPr>
          <w:rFonts w:ascii="Arial" w:hAnsi="Arial" w:cs="Arial"/>
        </w:rPr>
        <w:t>, das</w:t>
      </w:r>
      <w:r w:rsidR="00896F45">
        <w:rPr>
          <w:rFonts w:ascii="Arial" w:hAnsi="Arial" w:cs="Arial"/>
        </w:rPr>
        <w:t xml:space="preserve"> wir</w:t>
      </w:r>
      <w:r w:rsidR="00B36331">
        <w:rPr>
          <w:rFonts w:ascii="Arial" w:hAnsi="Arial" w:cs="Arial"/>
        </w:rPr>
        <w:t>d</w:t>
      </w:r>
      <w:r w:rsidR="00896F45">
        <w:rPr>
          <w:rFonts w:ascii="Arial" w:hAnsi="Arial" w:cs="Arial"/>
        </w:rPr>
        <w:t xml:space="preserve"> hier viel geübt</w:t>
      </w:r>
      <w:r w:rsidR="00C014A3">
        <w:rPr>
          <w:rFonts w:ascii="Arial" w:hAnsi="Arial" w:cs="Arial"/>
        </w:rPr>
        <w:t>.</w:t>
      </w:r>
      <w:r w:rsidR="00896F45">
        <w:rPr>
          <w:rFonts w:ascii="Arial" w:hAnsi="Arial" w:cs="Arial"/>
        </w:rPr>
        <w:t xml:space="preserve"> </w:t>
      </w:r>
      <w:r w:rsidR="00C014A3">
        <w:rPr>
          <w:rFonts w:ascii="Arial" w:hAnsi="Arial" w:cs="Arial"/>
        </w:rPr>
        <w:t>Zum Beispiel</w:t>
      </w:r>
      <w:r w:rsidR="002D2B61">
        <w:rPr>
          <w:rFonts w:ascii="Arial" w:hAnsi="Arial" w:cs="Arial"/>
        </w:rPr>
        <w:t xml:space="preserve"> mit </w:t>
      </w:r>
      <w:r w:rsidR="00F12DF9">
        <w:rPr>
          <w:rFonts w:ascii="Arial" w:hAnsi="Arial" w:cs="Arial"/>
        </w:rPr>
        <w:t xml:space="preserve">bestehenden </w:t>
      </w:r>
      <w:r w:rsidR="002D2B61">
        <w:rPr>
          <w:rFonts w:ascii="Arial" w:hAnsi="Arial" w:cs="Arial"/>
        </w:rPr>
        <w:t>Methoden</w:t>
      </w:r>
      <w:r w:rsidR="00896F45">
        <w:rPr>
          <w:rFonts w:ascii="Arial" w:hAnsi="Arial" w:cs="Arial"/>
        </w:rPr>
        <w:t xml:space="preserve"> </w:t>
      </w:r>
      <w:r w:rsidR="00B36331">
        <w:rPr>
          <w:rFonts w:ascii="Arial" w:hAnsi="Arial" w:cs="Arial"/>
        </w:rPr>
        <w:t>des</w:t>
      </w:r>
      <w:r w:rsidR="00896F45">
        <w:rPr>
          <w:rFonts w:ascii="Arial" w:hAnsi="Arial" w:cs="Arial"/>
        </w:rPr>
        <w:t xml:space="preserve"> Community Building</w:t>
      </w:r>
      <w:r w:rsidR="00B36331">
        <w:rPr>
          <w:rFonts w:ascii="Arial" w:hAnsi="Arial" w:cs="Arial"/>
        </w:rPr>
        <w:t>s</w:t>
      </w:r>
      <w:r w:rsidR="00896F45">
        <w:rPr>
          <w:rFonts w:ascii="Arial" w:hAnsi="Arial" w:cs="Arial"/>
        </w:rPr>
        <w:t xml:space="preserve"> von </w:t>
      </w:r>
      <w:r w:rsidR="002D2B61">
        <w:rPr>
          <w:rFonts w:ascii="Arial" w:hAnsi="Arial" w:cs="Arial"/>
        </w:rPr>
        <w:t>Scott Peck oder Supervision</w:t>
      </w:r>
      <w:r w:rsidR="00B36331">
        <w:rPr>
          <w:rFonts w:ascii="Arial" w:hAnsi="Arial" w:cs="Arial"/>
        </w:rPr>
        <w:t>.</w:t>
      </w:r>
      <w:r w:rsidR="00C014A3">
        <w:rPr>
          <w:rFonts w:ascii="Arial" w:hAnsi="Arial" w:cs="Arial"/>
        </w:rPr>
        <w:t>“</w:t>
      </w:r>
    </w:p>
    <w:p w14:paraId="334B50F2" w14:textId="77777777" w:rsidR="008D3BE8" w:rsidRDefault="002D2B61">
      <w:pPr>
        <w:rPr>
          <w:rFonts w:ascii="Arial" w:hAnsi="Arial" w:cs="Arial"/>
        </w:rPr>
      </w:pPr>
      <w:r>
        <w:rPr>
          <w:rFonts w:ascii="Arial" w:hAnsi="Arial" w:cs="Arial"/>
        </w:rPr>
        <w:t>Wie es aussieht</w:t>
      </w:r>
      <w:r w:rsidR="00B363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geht das Modell auf und </w:t>
      </w:r>
      <w:r w:rsidR="00F12DF9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Entscheidungen zeigen erste</w:t>
      </w:r>
      <w:r w:rsidR="00A37C55">
        <w:rPr>
          <w:rFonts w:ascii="Arial" w:hAnsi="Arial" w:cs="Arial"/>
        </w:rPr>
        <w:t xml:space="preserve"> Erfolge</w:t>
      </w:r>
      <w:r>
        <w:rPr>
          <w:rFonts w:ascii="Arial" w:hAnsi="Arial" w:cs="Arial"/>
        </w:rPr>
        <w:t xml:space="preserve">. Das Hotel mit Seminarhaus </w:t>
      </w:r>
      <w:r w:rsidR="00EF3635">
        <w:rPr>
          <w:rFonts w:ascii="Arial" w:hAnsi="Arial" w:cs="Arial"/>
        </w:rPr>
        <w:t xml:space="preserve">ist gut besucht. </w:t>
      </w:r>
      <w:r w:rsidR="00B36331">
        <w:rPr>
          <w:rFonts w:ascii="Arial" w:hAnsi="Arial" w:cs="Arial"/>
        </w:rPr>
        <w:t xml:space="preserve">Zwischen </w:t>
      </w:r>
      <w:r w:rsidR="005F2B34" w:rsidRPr="005F2B34">
        <w:rPr>
          <w:rFonts w:ascii="Arial" w:hAnsi="Arial" w:cs="Arial"/>
          <w:highlight w:val="yellow"/>
        </w:rPr>
        <w:t>700 und 10</w:t>
      </w:r>
      <w:r w:rsidR="00B36331" w:rsidRPr="005F2B34">
        <w:rPr>
          <w:rFonts w:ascii="Arial" w:hAnsi="Arial" w:cs="Arial"/>
          <w:highlight w:val="yellow"/>
        </w:rPr>
        <w:t>00</w:t>
      </w:r>
      <w:r w:rsidR="00B36331">
        <w:rPr>
          <w:rFonts w:ascii="Arial" w:hAnsi="Arial" w:cs="Arial"/>
        </w:rPr>
        <w:t xml:space="preserve"> Übernachtungen</w:t>
      </w:r>
      <w:r w:rsidR="00EF3635">
        <w:rPr>
          <w:rFonts w:ascii="Arial" w:hAnsi="Arial" w:cs="Arial"/>
        </w:rPr>
        <w:t xml:space="preserve"> zählt das 80-Betten</w:t>
      </w:r>
      <w:r w:rsidR="00B36331">
        <w:rPr>
          <w:rFonts w:ascii="Arial" w:hAnsi="Arial" w:cs="Arial"/>
        </w:rPr>
        <w:t>-H</w:t>
      </w:r>
      <w:r w:rsidR="00EF3635">
        <w:rPr>
          <w:rFonts w:ascii="Arial" w:hAnsi="Arial" w:cs="Arial"/>
        </w:rPr>
        <w:t>otel im Schnitt monatlich.</w:t>
      </w:r>
      <w:r w:rsidR="00A37C55">
        <w:rPr>
          <w:rFonts w:ascii="Arial" w:hAnsi="Arial" w:cs="Arial"/>
        </w:rPr>
        <w:t xml:space="preserve"> </w:t>
      </w:r>
      <w:r w:rsidR="00EF3635">
        <w:rPr>
          <w:rFonts w:ascii="Arial" w:hAnsi="Arial" w:cs="Arial"/>
        </w:rPr>
        <w:t xml:space="preserve">Namhafte </w:t>
      </w:r>
      <w:r w:rsidR="00A37C55">
        <w:rPr>
          <w:rFonts w:ascii="Arial" w:hAnsi="Arial" w:cs="Arial"/>
        </w:rPr>
        <w:t>Unternehmen wie BMW, MAN</w:t>
      </w:r>
      <w:r w:rsidR="00A27D47">
        <w:rPr>
          <w:rFonts w:ascii="Arial" w:hAnsi="Arial" w:cs="Arial"/>
        </w:rPr>
        <w:t xml:space="preserve">, EADS aber auch lokale Unternehmen wie Merk Timber, </w:t>
      </w:r>
      <w:r w:rsidR="005F2B34" w:rsidRPr="005F2B34">
        <w:rPr>
          <w:rFonts w:ascii="Arial" w:hAnsi="Arial" w:cs="Arial"/>
          <w:highlight w:val="yellow"/>
        </w:rPr>
        <w:t>MEA</w:t>
      </w:r>
      <w:r w:rsidR="00A27D47">
        <w:rPr>
          <w:rFonts w:ascii="Arial" w:hAnsi="Arial" w:cs="Arial"/>
        </w:rPr>
        <w:t xml:space="preserve"> und </w:t>
      </w:r>
      <w:r w:rsidR="005F2B34" w:rsidRPr="005F2B34">
        <w:rPr>
          <w:rFonts w:ascii="Arial" w:hAnsi="Arial" w:cs="Arial"/>
          <w:highlight w:val="yellow"/>
        </w:rPr>
        <w:t>JUZO</w:t>
      </w:r>
      <w:r>
        <w:rPr>
          <w:rFonts w:ascii="Arial" w:hAnsi="Arial" w:cs="Arial"/>
        </w:rPr>
        <w:t xml:space="preserve"> buchen sich für Seminare</w:t>
      </w:r>
      <w:r w:rsidR="00A27D47">
        <w:rPr>
          <w:rFonts w:ascii="Arial" w:hAnsi="Arial" w:cs="Arial"/>
        </w:rPr>
        <w:t xml:space="preserve"> auf Blumenthal ein.</w:t>
      </w:r>
      <w:r w:rsidR="003E18C8">
        <w:rPr>
          <w:rFonts w:ascii="Arial" w:hAnsi="Arial" w:cs="Arial"/>
        </w:rPr>
        <w:t xml:space="preserve"> </w:t>
      </w:r>
      <w:r w:rsidR="00EF3635">
        <w:rPr>
          <w:rFonts w:ascii="Arial" w:hAnsi="Arial" w:cs="Arial"/>
        </w:rPr>
        <w:t>Ein weiterer Schwerpunkt</w:t>
      </w:r>
      <w:r w:rsidR="00C71F76">
        <w:rPr>
          <w:rFonts w:ascii="Arial" w:hAnsi="Arial" w:cs="Arial"/>
        </w:rPr>
        <w:t xml:space="preserve"> </w:t>
      </w:r>
      <w:r w:rsidR="00EF3635">
        <w:rPr>
          <w:rFonts w:ascii="Arial" w:hAnsi="Arial" w:cs="Arial"/>
        </w:rPr>
        <w:t>ist das vielfältige Kurs- und Veranstaltungsprogramm rund um Kunst und Kultur, so dass hier Tänzer, Künstler und Handwerker auf Manager</w:t>
      </w:r>
      <w:r w:rsidR="008D3BE8">
        <w:rPr>
          <w:rFonts w:ascii="Arial" w:hAnsi="Arial" w:cs="Arial"/>
        </w:rPr>
        <w:t xml:space="preserve"> </w:t>
      </w:r>
      <w:r w:rsidR="00EF3635">
        <w:rPr>
          <w:rFonts w:ascii="Arial" w:hAnsi="Arial" w:cs="Arial"/>
        </w:rPr>
        <w:t xml:space="preserve">und Trainer treffen. </w:t>
      </w:r>
      <w:r w:rsidR="00B36331">
        <w:rPr>
          <w:rFonts w:ascii="Arial" w:hAnsi="Arial" w:cs="Arial"/>
        </w:rPr>
        <w:t>„</w:t>
      </w:r>
      <w:r w:rsidR="00EF3635">
        <w:rPr>
          <w:rFonts w:ascii="Arial" w:hAnsi="Arial" w:cs="Arial"/>
        </w:rPr>
        <w:t xml:space="preserve">Eine Vielfalt </w:t>
      </w:r>
      <w:r w:rsidR="005F2B34" w:rsidRPr="005F2B34">
        <w:rPr>
          <w:rFonts w:ascii="Arial" w:hAnsi="Arial" w:cs="Arial"/>
          <w:highlight w:val="yellow"/>
        </w:rPr>
        <w:t>von</w:t>
      </w:r>
      <w:r w:rsidR="00EF3635">
        <w:rPr>
          <w:rFonts w:ascii="Arial" w:hAnsi="Arial" w:cs="Arial"/>
        </w:rPr>
        <w:t xml:space="preserve"> Menschen an diesem Platz </w:t>
      </w:r>
      <w:r w:rsidR="005F2B34">
        <w:rPr>
          <w:rFonts w:ascii="Arial" w:hAnsi="Arial" w:cs="Arial"/>
        </w:rPr>
        <w:t>in einem</w:t>
      </w:r>
      <w:r w:rsidR="008D3BE8">
        <w:rPr>
          <w:rFonts w:ascii="Arial" w:hAnsi="Arial" w:cs="Arial"/>
        </w:rPr>
        <w:t xml:space="preserve"> </w:t>
      </w:r>
      <w:r w:rsidR="00F35824" w:rsidRPr="00F35824">
        <w:rPr>
          <w:rFonts w:ascii="Arial" w:hAnsi="Arial" w:cs="Arial"/>
          <w:highlight w:val="yellow"/>
        </w:rPr>
        <w:t>gegenseitig</w:t>
      </w:r>
      <w:r w:rsidR="00F35824">
        <w:rPr>
          <w:rFonts w:ascii="Arial" w:hAnsi="Arial" w:cs="Arial"/>
        </w:rPr>
        <w:t xml:space="preserve"> </w:t>
      </w:r>
      <w:r w:rsidR="005F2B34" w:rsidRPr="005F2B34">
        <w:rPr>
          <w:rFonts w:ascii="Arial" w:hAnsi="Arial" w:cs="Arial"/>
          <w:highlight w:val="yellow"/>
        </w:rPr>
        <w:t>inspirierenden</w:t>
      </w:r>
      <w:r w:rsidR="005F2B34">
        <w:rPr>
          <w:rFonts w:ascii="Arial" w:hAnsi="Arial" w:cs="Arial"/>
        </w:rPr>
        <w:t xml:space="preserve"> </w:t>
      </w:r>
      <w:r w:rsidR="008D3BE8">
        <w:rPr>
          <w:rFonts w:ascii="Arial" w:hAnsi="Arial" w:cs="Arial"/>
        </w:rPr>
        <w:t xml:space="preserve">Dialog </w:t>
      </w:r>
      <w:r w:rsidR="00EF3635">
        <w:rPr>
          <w:rFonts w:ascii="Arial" w:hAnsi="Arial" w:cs="Arial"/>
        </w:rPr>
        <w:t>zusammenzubringen, das ist e</w:t>
      </w:r>
      <w:r w:rsidR="008D3BE8">
        <w:rPr>
          <w:rFonts w:ascii="Arial" w:hAnsi="Arial" w:cs="Arial"/>
        </w:rPr>
        <w:t>ines unsere</w:t>
      </w:r>
      <w:r w:rsidR="00B36331">
        <w:rPr>
          <w:rFonts w:ascii="Arial" w:hAnsi="Arial" w:cs="Arial"/>
        </w:rPr>
        <w:t>r</w:t>
      </w:r>
      <w:r w:rsidR="008D3BE8">
        <w:rPr>
          <w:rFonts w:ascii="Arial" w:hAnsi="Arial" w:cs="Arial"/>
        </w:rPr>
        <w:t xml:space="preserve"> wesentlichen Ziele</w:t>
      </w:r>
      <w:r w:rsidR="00B36331">
        <w:rPr>
          <w:rFonts w:ascii="Arial" w:hAnsi="Arial" w:cs="Arial"/>
        </w:rPr>
        <w:t xml:space="preserve">“, so </w:t>
      </w:r>
      <w:r w:rsidR="00F35824" w:rsidRPr="00F35824">
        <w:rPr>
          <w:rFonts w:ascii="Arial" w:hAnsi="Arial" w:cs="Arial"/>
          <w:highlight w:val="yellow"/>
        </w:rPr>
        <w:t>Martin Horack</w:t>
      </w:r>
      <w:r w:rsidR="008D3BE8">
        <w:rPr>
          <w:rFonts w:ascii="Arial" w:hAnsi="Arial" w:cs="Arial"/>
        </w:rPr>
        <w:t>.</w:t>
      </w:r>
    </w:p>
    <w:p w14:paraId="6B6D28F5" w14:textId="77777777" w:rsidR="008D3BE8" w:rsidRDefault="008D3BE8">
      <w:pPr>
        <w:rPr>
          <w:rFonts w:ascii="Arial" w:hAnsi="Arial" w:cs="Arial"/>
        </w:rPr>
      </w:pPr>
      <w:r>
        <w:rPr>
          <w:rFonts w:ascii="Arial" w:hAnsi="Arial" w:cs="Arial"/>
        </w:rPr>
        <w:t>Die Sahara im Wittelsbacher Land</w:t>
      </w:r>
    </w:p>
    <w:p w14:paraId="55C91F10" w14:textId="2070784D" w:rsidR="00C71F76" w:rsidRDefault="00E45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8D3BE8">
        <w:rPr>
          <w:rFonts w:ascii="Arial" w:hAnsi="Arial" w:cs="Arial"/>
        </w:rPr>
        <w:t xml:space="preserve">außergewöhnliche und von der Gemeinschaft </w:t>
      </w:r>
      <w:r w:rsidR="008D3BE8" w:rsidRPr="00F35824">
        <w:rPr>
          <w:rFonts w:ascii="Arial" w:hAnsi="Arial" w:cs="Arial"/>
          <w:highlight w:val="yellow"/>
        </w:rPr>
        <w:t>zum Großteil</w:t>
      </w:r>
      <w:r w:rsidR="008D3BE8">
        <w:rPr>
          <w:rFonts w:ascii="Arial" w:hAnsi="Arial" w:cs="Arial"/>
        </w:rPr>
        <w:t xml:space="preserve"> selbst </w:t>
      </w:r>
      <w:r w:rsidR="00F35824" w:rsidRPr="00F35824">
        <w:rPr>
          <w:rFonts w:ascii="Arial" w:hAnsi="Arial" w:cs="Arial"/>
          <w:highlight w:val="yellow"/>
        </w:rPr>
        <w:t>umgebaute</w:t>
      </w:r>
      <w:r w:rsidR="00F35824">
        <w:rPr>
          <w:rFonts w:ascii="Arial" w:hAnsi="Arial" w:cs="Arial"/>
        </w:rPr>
        <w:t xml:space="preserve">  und </w:t>
      </w:r>
      <w:proofErr w:type="spellStart"/>
      <w:r w:rsidR="008D3BE8">
        <w:rPr>
          <w:rFonts w:ascii="Arial" w:hAnsi="Arial" w:cs="Arial"/>
        </w:rPr>
        <w:t>gestaltetet</w:t>
      </w:r>
      <w:r w:rsidR="00F03EA3">
        <w:rPr>
          <w:rFonts w:ascii="Arial" w:hAnsi="Arial" w:cs="Arial"/>
        </w:rPr>
        <w:t>e</w:t>
      </w:r>
      <w:bookmarkStart w:id="0" w:name="_GoBack"/>
      <w:bookmarkEnd w:id="0"/>
      <w:proofErr w:type="spellEnd"/>
      <w:r w:rsidR="008D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Hotel </w:t>
      </w:r>
      <w:r w:rsidR="0033290E">
        <w:rPr>
          <w:rFonts w:ascii="Arial" w:hAnsi="Arial" w:cs="Arial"/>
        </w:rPr>
        <w:t xml:space="preserve">befindet sich in einem Teil des </w:t>
      </w:r>
      <w:r w:rsidR="008D3BE8">
        <w:rPr>
          <w:rFonts w:ascii="Arial" w:hAnsi="Arial" w:cs="Arial"/>
        </w:rPr>
        <w:t xml:space="preserve">ehemaligen </w:t>
      </w:r>
      <w:r w:rsidR="0033290E" w:rsidRPr="00F35824">
        <w:rPr>
          <w:rFonts w:ascii="Arial" w:hAnsi="Arial" w:cs="Arial"/>
          <w:highlight w:val="yellow"/>
        </w:rPr>
        <w:t>Schloss</w:t>
      </w:r>
      <w:r w:rsidR="00F35824">
        <w:rPr>
          <w:rFonts w:ascii="Arial" w:hAnsi="Arial" w:cs="Arial"/>
          <w:highlight w:val="yellow"/>
        </w:rPr>
        <w:t>ensembles</w:t>
      </w:r>
      <w:r w:rsidR="008D3BE8">
        <w:rPr>
          <w:rFonts w:ascii="Arial" w:hAnsi="Arial" w:cs="Arial"/>
        </w:rPr>
        <w:t xml:space="preserve"> in mitten von Wiesen und </w:t>
      </w:r>
      <w:r w:rsidR="000A1F6A">
        <w:rPr>
          <w:rFonts w:ascii="Arial" w:hAnsi="Arial" w:cs="Arial"/>
        </w:rPr>
        <w:t>Wäldern</w:t>
      </w:r>
      <w:r>
        <w:rPr>
          <w:rFonts w:ascii="Arial" w:hAnsi="Arial" w:cs="Arial"/>
        </w:rPr>
        <w:t xml:space="preserve">. </w:t>
      </w:r>
      <w:r w:rsidR="00C71F76">
        <w:rPr>
          <w:rFonts w:ascii="Arial" w:hAnsi="Arial" w:cs="Arial"/>
        </w:rPr>
        <w:t>Vor allem</w:t>
      </w:r>
      <w:r>
        <w:rPr>
          <w:rFonts w:ascii="Arial" w:hAnsi="Arial" w:cs="Arial"/>
        </w:rPr>
        <w:t xml:space="preserve"> die Nutzung alter </w:t>
      </w:r>
      <w:r w:rsidR="008D3BE8">
        <w:rPr>
          <w:rFonts w:ascii="Arial" w:hAnsi="Arial" w:cs="Arial"/>
        </w:rPr>
        <w:t>Materialien</w:t>
      </w:r>
      <w:r>
        <w:rPr>
          <w:rFonts w:ascii="Arial" w:hAnsi="Arial" w:cs="Arial"/>
        </w:rPr>
        <w:t xml:space="preserve"> des Schlossareals gibt dem Hotel einen besonderen Charme. Planken der alten Lastenwaage aus dem Innenhof oder </w:t>
      </w:r>
      <w:proofErr w:type="gramStart"/>
      <w:r w:rsidR="00F35824" w:rsidRPr="00F35824">
        <w:rPr>
          <w:rFonts w:ascii="Arial" w:hAnsi="Arial" w:cs="Arial"/>
          <w:highlight w:val="yellow"/>
        </w:rPr>
        <w:t>Holzdielen aus</w:t>
      </w:r>
      <w:r w:rsidR="00F35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Dachbodens</w:t>
      </w:r>
      <w:proofErr w:type="gramEnd"/>
      <w:r>
        <w:rPr>
          <w:rFonts w:ascii="Arial" w:hAnsi="Arial" w:cs="Arial"/>
        </w:rPr>
        <w:t xml:space="preserve"> wurden z.B. im Hotelsalon </w:t>
      </w:r>
      <w:r w:rsidR="008D3BE8">
        <w:rPr>
          <w:rFonts w:ascii="Arial" w:hAnsi="Arial" w:cs="Arial"/>
        </w:rPr>
        <w:t xml:space="preserve">als Frühstückstafel und Theke </w:t>
      </w:r>
      <w:r>
        <w:rPr>
          <w:rFonts w:ascii="Arial" w:hAnsi="Arial" w:cs="Arial"/>
        </w:rPr>
        <w:t xml:space="preserve">verbaut. Die </w:t>
      </w:r>
      <w:r w:rsidR="008D3BE8">
        <w:rPr>
          <w:rFonts w:ascii="Arial" w:hAnsi="Arial" w:cs="Arial"/>
        </w:rPr>
        <w:t xml:space="preserve">von </w:t>
      </w:r>
      <w:r w:rsidR="00F35824" w:rsidRPr="00F35824">
        <w:rPr>
          <w:rFonts w:ascii="Arial" w:hAnsi="Arial" w:cs="Arial"/>
          <w:highlight w:val="yellow"/>
        </w:rPr>
        <w:t>15 verschiedenen</w:t>
      </w:r>
      <w:r w:rsidR="008D3BE8">
        <w:rPr>
          <w:rFonts w:ascii="Arial" w:hAnsi="Arial" w:cs="Arial"/>
        </w:rPr>
        <w:t xml:space="preserve"> </w:t>
      </w:r>
      <w:r w:rsidR="00B36331">
        <w:rPr>
          <w:rFonts w:ascii="Arial" w:hAnsi="Arial" w:cs="Arial"/>
        </w:rPr>
        <w:t>Bewohnern</w:t>
      </w:r>
      <w:r w:rsidR="008D3BE8">
        <w:rPr>
          <w:rFonts w:ascii="Arial" w:hAnsi="Arial" w:cs="Arial"/>
        </w:rPr>
        <w:t xml:space="preserve"> liebevoll und kreativ gestalteten </w:t>
      </w:r>
      <w:r>
        <w:rPr>
          <w:rFonts w:ascii="Arial" w:hAnsi="Arial" w:cs="Arial"/>
        </w:rPr>
        <w:t xml:space="preserve">Zimmer </w:t>
      </w:r>
      <w:r w:rsidR="008D3BE8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</w:t>
      </w:r>
      <w:r w:rsidR="00D762C4">
        <w:rPr>
          <w:rFonts w:ascii="Arial" w:hAnsi="Arial" w:cs="Arial"/>
        </w:rPr>
        <w:t>verschiedenen Themen</w:t>
      </w:r>
      <w:r w:rsidR="008D3BE8">
        <w:rPr>
          <w:rFonts w:ascii="Arial" w:hAnsi="Arial" w:cs="Arial"/>
        </w:rPr>
        <w:t xml:space="preserve"> </w:t>
      </w:r>
      <w:r w:rsidR="00F35824">
        <w:rPr>
          <w:rFonts w:ascii="Arial" w:hAnsi="Arial" w:cs="Arial"/>
        </w:rPr>
        <w:t xml:space="preserve">der </w:t>
      </w:r>
      <w:r w:rsidR="00F35824" w:rsidRPr="00F35824">
        <w:rPr>
          <w:rFonts w:ascii="Arial" w:hAnsi="Arial" w:cs="Arial"/>
          <w:highlight w:val="yellow"/>
        </w:rPr>
        <w:t xml:space="preserve">Natur, Kultur und </w:t>
      </w:r>
      <w:r w:rsidR="00F35824">
        <w:rPr>
          <w:rFonts w:ascii="Arial" w:hAnsi="Arial" w:cs="Arial"/>
          <w:highlight w:val="yellow"/>
        </w:rPr>
        <w:t xml:space="preserve">des </w:t>
      </w:r>
      <w:r w:rsidR="00F35824" w:rsidRPr="00F35824">
        <w:rPr>
          <w:rFonts w:ascii="Arial" w:hAnsi="Arial" w:cs="Arial"/>
          <w:highlight w:val="yellow"/>
        </w:rPr>
        <w:t>Design</w:t>
      </w:r>
      <w:r w:rsidR="00F35824">
        <w:rPr>
          <w:rFonts w:ascii="Arial" w:hAnsi="Arial" w:cs="Arial"/>
        </w:rPr>
        <w:t xml:space="preserve">s </w:t>
      </w:r>
      <w:r w:rsidR="008D3BE8">
        <w:rPr>
          <w:rFonts w:ascii="Arial" w:hAnsi="Arial" w:cs="Arial"/>
        </w:rPr>
        <w:t>zugeordnet</w:t>
      </w:r>
      <w:r w:rsidR="00D762C4">
        <w:rPr>
          <w:rFonts w:ascii="Arial" w:hAnsi="Arial" w:cs="Arial"/>
        </w:rPr>
        <w:t xml:space="preserve">. </w:t>
      </w:r>
      <w:r w:rsidR="00594AD9">
        <w:rPr>
          <w:rFonts w:ascii="Arial" w:hAnsi="Arial" w:cs="Arial"/>
        </w:rPr>
        <w:t xml:space="preserve">Es gibt </w:t>
      </w:r>
      <w:r w:rsidR="008D3BE8">
        <w:rPr>
          <w:rFonts w:ascii="Arial" w:hAnsi="Arial" w:cs="Arial"/>
        </w:rPr>
        <w:t xml:space="preserve">ein Zimmer </w:t>
      </w:r>
      <w:r w:rsidR="003E41D3">
        <w:rPr>
          <w:rFonts w:ascii="Arial" w:hAnsi="Arial" w:cs="Arial"/>
        </w:rPr>
        <w:t>„Tausend und eine Nacht“</w:t>
      </w:r>
      <w:r w:rsidR="008D3BE8">
        <w:rPr>
          <w:rFonts w:ascii="Arial" w:hAnsi="Arial" w:cs="Arial"/>
        </w:rPr>
        <w:t xml:space="preserve"> mit orientalischen Elementen oder ein Zimmer </w:t>
      </w:r>
      <w:r w:rsidR="003E41D3">
        <w:rPr>
          <w:rFonts w:ascii="Arial" w:hAnsi="Arial" w:cs="Arial"/>
        </w:rPr>
        <w:t>„</w:t>
      </w:r>
      <w:r w:rsidR="008D3BE8">
        <w:rPr>
          <w:rFonts w:ascii="Arial" w:hAnsi="Arial" w:cs="Arial"/>
        </w:rPr>
        <w:t>Tief im Wald</w:t>
      </w:r>
      <w:r w:rsidR="003E41D3">
        <w:rPr>
          <w:rFonts w:ascii="Arial" w:hAnsi="Arial" w:cs="Arial"/>
        </w:rPr>
        <w:t>“</w:t>
      </w:r>
      <w:r w:rsidR="008D3BE8">
        <w:rPr>
          <w:rFonts w:ascii="Arial" w:hAnsi="Arial" w:cs="Arial"/>
        </w:rPr>
        <w:t xml:space="preserve"> mit einem Hirsch</w:t>
      </w:r>
      <w:r w:rsidR="00B36331">
        <w:rPr>
          <w:rFonts w:ascii="Arial" w:hAnsi="Arial" w:cs="Arial"/>
        </w:rPr>
        <w:t>,</w:t>
      </w:r>
      <w:r w:rsidR="008D3BE8">
        <w:rPr>
          <w:rFonts w:ascii="Arial" w:hAnsi="Arial" w:cs="Arial"/>
        </w:rPr>
        <w:t xml:space="preserve"> der einem </w:t>
      </w:r>
      <w:r w:rsidR="000A1F6A">
        <w:rPr>
          <w:rFonts w:ascii="Arial" w:hAnsi="Arial" w:cs="Arial"/>
        </w:rPr>
        <w:t xml:space="preserve">von der Wand herab </w:t>
      </w:r>
      <w:r w:rsidR="008D3BE8">
        <w:rPr>
          <w:rFonts w:ascii="Arial" w:hAnsi="Arial" w:cs="Arial"/>
        </w:rPr>
        <w:t xml:space="preserve">beim Zähneputzen zuschaut. </w:t>
      </w:r>
    </w:p>
    <w:p w14:paraId="1FB97D8F" w14:textId="77777777" w:rsidR="003E41D3" w:rsidRDefault="003E18C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Für den Aufbau des Hotels haben</w:t>
      </w:r>
      <w:r w:rsidR="001B0C2C">
        <w:rPr>
          <w:rFonts w:ascii="Arial" w:hAnsi="Arial" w:cs="Arial"/>
        </w:rPr>
        <w:t xml:space="preserve"> sich</w:t>
      </w:r>
      <w:r>
        <w:rPr>
          <w:rFonts w:ascii="Arial" w:hAnsi="Arial" w:cs="Arial"/>
        </w:rPr>
        <w:t xml:space="preserve"> über 50 Investoren</w:t>
      </w:r>
      <w:r w:rsidR="001B0C2C">
        <w:rPr>
          <w:rFonts w:ascii="Arial" w:hAnsi="Arial" w:cs="Arial"/>
        </w:rPr>
        <w:t xml:space="preserve"> gefunden</w:t>
      </w:r>
      <w:r>
        <w:rPr>
          <w:rFonts w:ascii="Arial" w:hAnsi="Arial" w:cs="Arial"/>
        </w:rPr>
        <w:t xml:space="preserve">, </w:t>
      </w:r>
      <w:r w:rsidR="00C71F76">
        <w:rPr>
          <w:rFonts w:ascii="Arial" w:hAnsi="Arial" w:cs="Arial"/>
        </w:rPr>
        <w:t xml:space="preserve">darunter </w:t>
      </w:r>
      <w:r>
        <w:rPr>
          <w:rFonts w:ascii="Arial" w:hAnsi="Arial" w:cs="Arial"/>
        </w:rPr>
        <w:t xml:space="preserve">zum großen Teil auch Privatpersonen </w:t>
      </w:r>
      <w:r w:rsidR="001B0C2C">
        <w:rPr>
          <w:rFonts w:ascii="Arial" w:hAnsi="Arial" w:cs="Arial"/>
        </w:rPr>
        <w:t>aus der Region</w:t>
      </w:r>
      <w:r>
        <w:rPr>
          <w:rFonts w:ascii="Arial" w:hAnsi="Arial" w:cs="Arial"/>
        </w:rPr>
        <w:t xml:space="preserve">. Insgesamt wurde in </w:t>
      </w:r>
      <w:r w:rsidR="00E4578F">
        <w:rPr>
          <w:rFonts w:ascii="Arial" w:hAnsi="Arial" w:cs="Arial"/>
        </w:rPr>
        <w:t>den Aufbau des Projekts</w:t>
      </w:r>
      <w:r>
        <w:rPr>
          <w:rFonts w:ascii="Arial" w:hAnsi="Arial" w:cs="Arial"/>
        </w:rPr>
        <w:t xml:space="preserve"> </w:t>
      </w:r>
      <w:r w:rsidR="003E41D3">
        <w:rPr>
          <w:rFonts w:ascii="Arial" w:hAnsi="Arial" w:cs="Arial"/>
        </w:rPr>
        <w:t xml:space="preserve">Blumenthal </w:t>
      </w:r>
      <w:r>
        <w:rPr>
          <w:rFonts w:ascii="Arial" w:hAnsi="Arial" w:cs="Arial"/>
        </w:rPr>
        <w:t xml:space="preserve">bereits </w:t>
      </w:r>
      <w:r w:rsidR="00F35824" w:rsidRPr="00F35824">
        <w:rPr>
          <w:rFonts w:ascii="Arial" w:hAnsi="Arial" w:cs="Arial"/>
          <w:highlight w:val="yellow"/>
        </w:rPr>
        <w:t>mehrere</w:t>
      </w:r>
      <w:r>
        <w:rPr>
          <w:rFonts w:ascii="Arial" w:hAnsi="Arial" w:cs="Arial"/>
        </w:rPr>
        <w:t xml:space="preserve"> Millionen Euro investiert. Partner und Unterstützer hat Blumenthal viele, </w:t>
      </w:r>
      <w:r w:rsidR="00E4578F">
        <w:rPr>
          <w:rFonts w:ascii="Arial" w:hAnsi="Arial" w:cs="Arial"/>
        </w:rPr>
        <w:t>besonders in rechtlichen Fragen oder beim Aufbau der</w:t>
      </w:r>
      <w:r>
        <w:rPr>
          <w:rFonts w:ascii="Arial" w:hAnsi="Arial" w:cs="Arial"/>
        </w:rPr>
        <w:t xml:space="preserve"> Landwirt</w:t>
      </w:r>
      <w:r w:rsidR="003E41D3">
        <w:rPr>
          <w:rFonts w:ascii="Arial" w:hAnsi="Arial" w:cs="Arial"/>
        </w:rPr>
        <w:t>schaft</w:t>
      </w:r>
      <w:r w:rsidR="00E4578F" w:rsidRPr="00E4578F">
        <w:rPr>
          <w:rFonts w:ascii="Arial" w:hAnsi="Arial" w:cs="Arial"/>
        </w:rPr>
        <w:t xml:space="preserve"> </w:t>
      </w:r>
      <w:r w:rsidR="00E4578F">
        <w:rPr>
          <w:rFonts w:ascii="Arial" w:hAnsi="Arial" w:cs="Arial"/>
        </w:rPr>
        <w:t>stehen erfahren</w:t>
      </w:r>
      <w:r w:rsidR="001B0C2C">
        <w:rPr>
          <w:rFonts w:ascii="Arial" w:hAnsi="Arial" w:cs="Arial"/>
        </w:rPr>
        <w:t>e</w:t>
      </w:r>
      <w:r w:rsidR="00E4578F">
        <w:rPr>
          <w:rFonts w:ascii="Arial" w:hAnsi="Arial" w:cs="Arial"/>
        </w:rPr>
        <w:t xml:space="preserve"> Partner </w:t>
      </w:r>
      <w:r w:rsidR="003E41D3">
        <w:rPr>
          <w:rFonts w:ascii="Arial" w:hAnsi="Arial" w:cs="Arial"/>
        </w:rPr>
        <w:t xml:space="preserve">wie der Biolandbetrieb Kreppold aus Aichach </w:t>
      </w:r>
      <w:r w:rsidR="00E4578F">
        <w:rPr>
          <w:rFonts w:ascii="Arial" w:hAnsi="Arial" w:cs="Arial"/>
        </w:rPr>
        <w:t xml:space="preserve">mit Rat und Tat zur Seite. </w:t>
      </w:r>
      <w:r w:rsidR="00923657">
        <w:rPr>
          <w:rFonts w:ascii="Arial" w:hAnsi="Arial" w:cs="Arial"/>
        </w:rPr>
        <w:t xml:space="preserve">Der Gemeinschaft fehlt </w:t>
      </w:r>
      <w:r w:rsidR="003E41D3">
        <w:rPr>
          <w:rFonts w:ascii="Arial" w:hAnsi="Arial" w:cs="Arial"/>
        </w:rPr>
        <w:t xml:space="preserve">nur </w:t>
      </w:r>
      <w:r w:rsidR="00923657">
        <w:rPr>
          <w:rFonts w:ascii="Arial" w:hAnsi="Arial" w:cs="Arial"/>
        </w:rPr>
        <w:t>noch ein Versicherungsdienstleist</w:t>
      </w:r>
      <w:r w:rsidR="00B36331">
        <w:rPr>
          <w:rFonts w:ascii="Arial" w:hAnsi="Arial" w:cs="Arial"/>
        </w:rPr>
        <w:t>er dessen Werte auf Nachhaltigkeit</w:t>
      </w:r>
      <w:r w:rsidR="00923657">
        <w:rPr>
          <w:rFonts w:ascii="Arial" w:hAnsi="Arial" w:cs="Arial"/>
        </w:rPr>
        <w:t xml:space="preserve"> basieren</w:t>
      </w:r>
      <w:r w:rsidR="00B36331">
        <w:rPr>
          <w:rFonts w:ascii="Arial" w:hAnsi="Arial" w:cs="Arial"/>
        </w:rPr>
        <w:t>,</w:t>
      </w:r>
      <w:r w:rsidR="00923657">
        <w:rPr>
          <w:rFonts w:ascii="Arial" w:hAnsi="Arial" w:cs="Arial"/>
        </w:rPr>
        <w:t xml:space="preserve"> vergleichbar mit de</w:t>
      </w:r>
      <w:r w:rsidR="003E41D3">
        <w:rPr>
          <w:rFonts w:ascii="Arial" w:hAnsi="Arial" w:cs="Arial"/>
        </w:rPr>
        <w:t>r GLS-Bank im Bereich Finanzen.</w:t>
      </w:r>
    </w:p>
    <w:p w14:paraId="2A129B23" w14:textId="77777777" w:rsidR="003E18C8" w:rsidRDefault="003E18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Blumenthal sollte man </w:t>
      </w:r>
      <w:r w:rsidR="00923657">
        <w:rPr>
          <w:rFonts w:ascii="Arial" w:hAnsi="Arial" w:cs="Arial"/>
        </w:rPr>
        <w:t>den Blick richten</w:t>
      </w:r>
      <w:r>
        <w:rPr>
          <w:rFonts w:ascii="Arial" w:hAnsi="Arial" w:cs="Arial"/>
        </w:rPr>
        <w:t xml:space="preserve">, denn Stillstand </w:t>
      </w:r>
      <w:r w:rsidR="003E41D3">
        <w:rPr>
          <w:rFonts w:ascii="Arial" w:hAnsi="Arial" w:cs="Arial"/>
        </w:rPr>
        <w:t>möchte</w:t>
      </w:r>
      <w:r>
        <w:rPr>
          <w:rFonts w:ascii="Arial" w:hAnsi="Arial" w:cs="Arial"/>
        </w:rPr>
        <w:t xml:space="preserve"> die Gemeinschaft nicht</w:t>
      </w:r>
      <w:r w:rsidR="00923657">
        <w:rPr>
          <w:rFonts w:ascii="Arial" w:hAnsi="Arial" w:cs="Arial"/>
        </w:rPr>
        <w:t xml:space="preserve"> und Pioniergeist ist reichlich vorhanden. </w:t>
      </w:r>
      <w:r w:rsidR="002138A7">
        <w:rPr>
          <w:rFonts w:ascii="Arial" w:hAnsi="Arial" w:cs="Arial"/>
        </w:rPr>
        <w:t>„</w:t>
      </w:r>
      <w:r w:rsidR="0092365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ir werden immer wieder neue Wege gehen, sei es </w:t>
      </w:r>
      <w:r w:rsidR="003E41D3">
        <w:rPr>
          <w:rFonts w:ascii="Arial" w:hAnsi="Arial" w:cs="Arial"/>
        </w:rPr>
        <w:t>beim</w:t>
      </w:r>
      <w:r>
        <w:rPr>
          <w:rFonts w:ascii="Arial" w:hAnsi="Arial" w:cs="Arial"/>
        </w:rPr>
        <w:t xml:space="preserve"> Wirtschaften</w:t>
      </w:r>
      <w:r w:rsidR="00E4578F">
        <w:rPr>
          <w:rFonts w:ascii="Arial" w:hAnsi="Arial" w:cs="Arial"/>
        </w:rPr>
        <w:t xml:space="preserve">, in der Gemeinschaft </w:t>
      </w:r>
      <w:r w:rsidR="003E41D3">
        <w:rPr>
          <w:rFonts w:ascii="Arial" w:hAnsi="Arial" w:cs="Arial"/>
        </w:rPr>
        <w:t>oder</w:t>
      </w:r>
      <w:r w:rsidR="00E4578F">
        <w:rPr>
          <w:rFonts w:ascii="Arial" w:hAnsi="Arial" w:cs="Arial"/>
        </w:rPr>
        <w:t xml:space="preserve"> bei der persönlichen Entfaltung</w:t>
      </w:r>
      <w:r w:rsidR="002138A7">
        <w:rPr>
          <w:rFonts w:ascii="Arial" w:hAnsi="Arial" w:cs="Arial"/>
        </w:rPr>
        <w:t>“, versichert uns Martin Horack –</w:t>
      </w:r>
      <w:r w:rsidR="00923657">
        <w:rPr>
          <w:rFonts w:ascii="Arial" w:hAnsi="Arial" w:cs="Arial"/>
        </w:rPr>
        <w:t xml:space="preserve"> und wir glaube</w:t>
      </w:r>
      <w:r w:rsidR="002138A7">
        <w:rPr>
          <w:rFonts w:ascii="Arial" w:hAnsi="Arial" w:cs="Arial"/>
        </w:rPr>
        <w:t>n</w:t>
      </w:r>
      <w:r w:rsidR="00923657">
        <w:rPr>
          <w:rFonts w:ascii="Arial" w:hAnsi="Arial" w:cs="Arial"/>
        </w:rPr>
        <w:t xml:space="preserve"> ihm</w:t>
      </w:r>
      <w:r>
        <w:rPr>
          <w:rFonts w:ascii="Arial" w:hAnsi="Arial" w:cs="Arial"/>
        </w:rPr>
        <w:t>.</w:t>
      </w:r>
    </w:p>
    <w:p w14:paraId="26D64C6F" w14:textId="77777777" w:rsidR="006708EA" w:rsidRPr="00D762C4" w:rsidRDefault="006708EA">
      <w:pPr>
        <w:rPr>
          <w:rFonts w:ascii="Arial" w:hAnsi="Arial" w:cs="Arial"/>
          <w:i/>
        </w:rPr>
      </w:pPr>
      <w:r w:rsidRPr="00671395">
        <w:rPr>
          <w:rFonts w:ascii="Arial" w:hAnsi="Arial" w:cs="Arial"/>
          <w:i/>
        </w:rPr>
        <w:t>Ziel der Gemeinschaft ist es</w:t>
      </w:r>
      <w:r w:rsidR="00671395">
        <w:rPr>
          <w:rFonts w:ascii="Arial" w:hAnsi="Arial" w:cs="Arial"/>
          <w:i/>
        </w:rPr>
        <w:t xml:space="preserve"> </w:t>
      </w:r>
      <w:r w:rsidRPr="00671395">
        <w:rPr>
          <w:rFonts w:ascii="Arial" w:hAnsi="Arial" w:cs="Arial"/>
          <w:i/>
        </w:rPr>
        <w:t xml:space="preserve">einen </w:t>
      </w:r>
      <w:r w:rsidR="00F35824" w:rsidRPr="00F35824">
        <w:rPr>
          <w:rFonts w:ascii="Arial" w:hAnsi="Arial" w:cs="Arial"/>
          <w:i/>
          <w:highlight w:val="yellow"/>
        </w:rPr>
        <w:t>ganzjährig</w:t>
      </w:r>
      <w:r w:rsidR="00671395">
        <w:rPr>
          <w:rFonts w:ascii="Arial" w:hAnsi="Arial" w:cs="Arial"/>
          <w:i/>
        </w:rPr>
        <w:t xml:space="preserve"> </w:t>
      </w:r>
      <w:r w:rsidR="003E41D3">
        <w:rPr>
          <w:rFonts w:ascii="Arial" w:hAnsi="Arial" w:cs="Arial"/>
          <w:i/>
        </w:rPr>
        <w:t xml:space="preserve">belebten Ort zu </w:t>
      </w:r>
      <w:r w:rsidRPr="00671395">
        <w:rPr>
          <w:rFonts w:ascii="Arial" w:hAnsi="Arial" w:cs="Arial"/>
          <w:i/>
        </w:rPr>
        <w:t>schaffen</w:t>
      </w:r>
      <w:r w:rsidR="00872D18" w:rsidRPr="00671395">
        <w:rPr>
          <w:rFonts w:ascii="Arial" w:hAnsi="Arial" w:cs="Arial"/>
          <w:i/>
        </w:rPr>
        <w:t>, das heißt nicht nur Wohnen</w:t>
      </w:r>
      <w:r w:rsidR="001B0C2C">
        <w:rPr>
          <w:rFonts w:ascii="Arial" w:hAnsi="Arial" w:cs="Arial"/>
          <w:i/>
        </w:rPr>
        <w:t>,</w:t>
      </w:r>
      <w:r w:rsidR="00872D18" w:rsidRPr="00671395">
        <w:rPr>
          <w:rFonts w:ascii="Arial" w:hAnsi="Arial" w:cs="Arial"/>
          <w:i/>
        </w:rPr>
        <w:t xml:space="preserve"> so</w:t>
      </w:r>
      <w:r w:rsidR="00671395" w:rsidRPr="00671395">
        <w:rPr>
          <w:rFonts w:ascii="Arial" w:hAnsi="Arial" w:cs="Arial"/>
          <w:i/>
        </w:rPr>
        <w:t xml:space="preserve">ndern auch Arbeiten und </w:t>
      </w:r>
      <w:r w:rsidR="00671395">
        <w:rPr>
          <w:rFonts w:ascii="Arial" w:hAnsi="Arial" w:cs="Arial"/>
          <w:i/>
        </w:rPr>
        <w:t>Kultur spielen eine große Rolle</w:t>
      </w:r>
      <w:r w:rsidR="00671395" w:rsidRPr="00671395">
        <w:rPr>
          <w:rFonts w:ascii="Arial" w:hAnsi="Arial" w:cs="Arial"/>
          <w:i/>
        </w:rPr>
        <w:t>.</w:t>
      </w:r>
    </w:p>
    <w:p w14:paraId="063EF314" w14:textId="77777777" w:rsidR="00F12DF9" w:rsidRPr="00D762C4" w:rsidRDefault="00D762C4">
      <w:pPr>
        <w:rPr>
          <w:rFonts w:ascii="Arial" w:hAnsi="Arial" w:cs="Arial"/>
          <w:i/>
        </w:rPr>
      </w:pPr>
      <w:r w:rsidRPr="00D762C4">
        <w:rPr>
          <w:rFonts w:ascii="Arial" w:hAnsi="Arial" w:cs="Arial"/>
          <w:i/>
        </w:rPr>
        <w:t xml:space="preserve">Auf Blumenthal </w:t>
      </w:r>
      <w:r w:rsidR="00474E16" w:rsidRPr="00D762C4">
        <w:rPr>
          <w:rFonts w:ascii="Arial" w:hAnsi="Arial" w:cs="Arial"/>
          <w:i/>
        </w:rPr>
        <w:t>steht es jedem frei, nach seiner Fasson zu leben und jeder ist für seine eigenen finanziellen Belange verantwortlich. Die Gruppe gehört keiner religiösen, politischen oder weltanschaulichen Richtung oder Organisation an.</w:t>
      </w:r>
    </w:p>
    <w:p w14:paraId="37FFF4F2" w14:textId="77777777" w:rsidR="008D3BE8" w:rsidRDefault="007F27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Auf Schloss Blumenthal</w:t>
      </w:r>
      <w:r w:rsidR="00302FA9">
        <w:rPr>
          <w:rFonts w:ascii="Arial" w:hAnsi="Arial" w:cs="Arial"/>
          <w:i/>
        </w:rPr>
        <w:t xml:space="preserve"> soll </w:t>
      </w:r>
      <w:r w:rsidR="005C0BAE">
        <w:rPr>
          <w:rFonts w:ascii="Arial" w:hAnsi="Arial" w:cs="Arial"/>
          <w:i/>
        </w:rPr>
        <w:t xml:space="preserve">sich </w:t>
      </w:r>
      <w:r w:rsidR="00302FA9">
        <w:rPr>
          <w:rFonts w:ascii="Arial" w:hAnsi="Arial" w:cs="Arial"/>
          <w:i/>
        </w:rPr>
        <w:t>r</w:t>
      </w:r>
      <w:r w:rsidR="00302FA9" w:rsidRPr="00302FA9">
        <w:rPr>
          <w:rFonts w:ascii="Arial" w:hAnsi="Arial" w:cs="Arial"/>
          <w:i/>
        </w:rPr>
        <w:t xml:space="preserve">egionales Wirtschaften und zukunftsträchtige Lebensweise mit der alteingesessenen Tradition des alten Fugger-Schlosses </w:t>
      </w:r>
      <w:r w:rsidR="005C0BAE">
        <w:rPr>
          <w:rFonts w:ascii="Arial" w:hAnsi="Arial" w:cs="Arial"/>
          <w:i/>
        </w:rPr>
        <w:t>verbinden</w:t>
      </w:r>
      <w:r w:rsidR="00302FA9">
        <w:rPr>
          <w:rFonts w:ascii="Arial" w:hAnsi="Arial" w:cs="Arial"/>
          <w:i/>
        </w:rPr>
        <w:t>.</w:t>
      </w:r>
    </w:p>
    <w:p w14:paraId="7164C7F8" w14:textId="77777777" w:rsidR="009E44A4" w:rsidRPr="003E41D3" w:rsidRDefault="009E44A4">
      <w:pPr>
        <w:rPr>
          <w:rFonts w:ascii="Arial" w:hAnsi="Arial" w:cs="Arial"/>
        </w:rPr>
      </w:pPr>
      <w:r w:rsidRPr="003E41D3">
        <w:rPr>
          <w:rFonts w:ascii="Arial" w:hAnsi="Arial" w:cs="Arial"/>
        </w:rPr>
        <w:t>Bilder: Hotel, Seminarhaus, Blumenthal</w:t>
      </w:r>
      <w:r w:rsidR="003E41D3">
        <w:rPr>
          <w:rFonts w:ascii="Arial" w:hAnsi="Arial" w:cs="Arial"/>
        </w:rPr>
        <w:t xml:space="preserve"> Gebäude</w:t>
      </w:r>
      <w:r w:rsidRPr="003E41D3">
        <w:rPr>
          <w:rFonts w:ascii="Arial" w:hAnsi="Arial" w:cs="Arial"/>
        </w:rPr>
        <w:t>, Büros</w:t>
      </w:r>
      <w:r w:rsidR="003E41D3">
        <w:rPr>
          <w:rFonts w:ascii="Arial" w:hAnsi="Arial" w:cs="Arial"/>
        </w:rPr>
        <w:t xml:space="preserve"> von außen und innen, Schild mit de</w:t>
      </w:r>
      <w:r w:rsidR="003F7532">
        <w:rPr>
          <w:rFonts w:ascii="Arial" w:hAnsi="Arial" w:cs="Arial"/>
        </w:rPr>
        <w:t>n Firmen</w:t>
      </w:r>
      <w:r w:rsidR="00B250F4">
        <w:rPr>
          <w:rFonts w:ascii="Arial" w:hAnsi="Arial" w:cs="Arial"/>
        </w:rPr>
        <w:t>, Wohnhaus</w:t>
      </w:r>
    </w:p>
    <w:p w14:paraId="4258700D" w14:textId="77777777" w:rsidR="008D3BE8" w:rsidRPr="003E41D3" w:rsidRDefault="008D3BE8">
      <w:pPr>
        <w:rPr>
          <w:rFonts w:ascii="Arial" w:hAnsi="Arial" w:cs="Arial"/>
        </w:rPr>
      </w:pPr>
      <w:r w:rsidRPr="003E41D3">
        <w:rPr>
          <w:rFonts w:ascii="Arial" w:hAnsi="Arial" w:cs="Arial"/>
        </w:rPr>
        <w:t>QR-Code</w:t>
      </w:r>
      <w:r w:rsidR="000A1F6A">
        <w:rPr>
          <w:rFonts w:ascii="Arial" w:hAnsi="Arial" w:cs="Arial"/>
        </w:rPr>
        <w:t xml:space="preserve">: zum </w:t>
      </w:r>
      <w:r w:rsidRPr="003E41D3">
        <w:rPr>
          <w:rFonts w:ascii="Arial" w:hAnsi="Arial" w:cs="Arial"/>
        </w:rPr>
        <w:t xml:space="preserve">Video </w:t>
      </w:r>
      <w:r w:rsidR="000A1F6A">
        <w:rPr>
          <w:rFonts w:ascii="Arial" w:hAnsi="Arial" w:cs="Arial"/>
        </w:rPr>
        <w:t>über die</w:t>
      </w:r>
      <w:r w:rsidRPr="003E41D3">
        <w:rPr>
          <w:rFonts w:ascii="Arial" w:hAnsi="Arial" w:cs="Arial"/>
        </w:rPr>
        <w:t xml:space="preserve"> Gestaltung der Hotelzimmer</w:t>
      </w:r>
    </w:p>
    <w:sectPr w:rsidR="008D3BE8" w:rsidRPr="003E41D3" w:rsidSect="00637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2D12"/>
    <w:multiLevelType w:val="hybridMultilevel"/>
    <w:tmpl w:val="7A966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F0"/>
    <w:rsid w:val="00036092"/>
    <w:rsid w:val="000A1F6A"/>
    <w:rsid w:val="000B16D3"/>
    <w:rsid w:val="000E3D40"/>
    <w:rsid w:val="00104951"/>
    <w:rsid w:val="001B0C2C"/>
    <w:rsid w:val="002138A7"/>
    <w:rsid w:val="0023753C"/>
    <w:rsid w:val="00281D07"/>
    <w:rsid w:val="002C3038"/>
    <w:rsid w:val="002D2B61"/>
    <w:rsid w:val="00302369"/>
    <w:rsid w:val="00302FA9"/>
    <w:rsid w:val="0033290E"/>
    <w:rsid w:val="0036737D"/>
    <w:rsid w:val="003A7A6E"/>
    <w:rsid w:val="003E18C8"/>
    <w:rsid w:val="003E41D3"/>
    <w:rsid w:val="003F14FF"/>
    <w:rsid w:val="003F5DA9"/>
    <w:rsid w:val="003F7532"/>
    <w:rsid w:val="00420541"/>
    <w:rsid w:val="004404D0"/>
    <w:rsid w:val="004606EC"/>
    <w:rsid w:val="00474E16"/>
    <w:rsid w:val="00537591"/>
    <w:rsid w:val="00582461"/>
    <w:rsid w:val="00594AD9"/>
    <w:rsid w:val="005A30E3"/>
    <w:rsid w:val="005C0BAE"/>
    <w:rsid w:val="005E3900"/>
    <w:rsid w:val="005F2B34"/>
    <w:rsid w:val="00607CB7"/>
    <w:rsid w:val="00622E52"/>
    <w:rsid w:val="006303B0"/>
    <w:rsid w:val="0063391C"/>
    <w:rsid w:val="00637980"/>
    <w:rsid w:val="006708EA"/>
    <w:rsid w:val="00671395"/>
    <w:rsid w:val="00683504"/>
    <w:rsid w:val="00723174"/>
    <w:rsid w:val="00795923"/>
    <w:rsid w:val="007F278E"/>
    <w:rsid w:val="00872D18"/>
    <w:rsid w:val="00896F45"/>
    <w:rsid w:val="008C1015"/>
    <w:rsid w:val="008D3BE8"/>
    <w:rsid w:val="008E70DD"/>
    <w:rsid w:val="008F107B"/>
    <w:rsid w:val="008F7DF0"/>
    <w:rsid w:val="00915235"/>
    <w:rsid w:val="00923657"/>
    <w:rsid w:val="00927023"/>
    <w:rsid w:val="00946B23"/>
    <w:rsid w:val="00974F9E"/>
    <w:rsid w:val="009866F7"/>
    <w:rsid w:val="009E44A4"/>
    <w:rsid w:val="00A27D47"/>
    <w:rsid w:val="00A33C55"/>
    <w:rsid w:val="00A37C55"/>
    <w:rsid w:val="00AB3390"/>
    <w:rsid w:val="00B05033"/>
    <w:rsid w:val="00B209CE"/>
    <w:rsid w:val="00B250F4"/>
    <w:rsid w:val="00B36331"/>
    <w:rsid w:val="00B4368C"/>
    <w:rsid w:val="00BE7A7A"/>
    <w:rsid w:val="00C014A3"/>
    <w:rsid w:val="00C71F76"/>
    <w:rsid w:val="00C76501"/>
    <w:rsid w:val="00C9697B"/>
    <w:rsid w:val="00CD4E12"/>
    <w:rsid w:val="00D24D77"/>
    <w:rsid w:val="00D34270"/>
    <w:rsid w:val="00D762C4"/>
    <w:rsid w:val="00D8621C"/>
    <w:rsid w:val="00E4578F"/>
    <w:rsid w:val="00E76AD5"/>
    <w:rsid w:val="00E86A7A"/>
    <w:rsid w:val="00E90E9D"/>
    <w:rsid w:val="00EA5C9F"/>
    <w:rsid w:val="00EF3635"/>
    <w:rsid w:val="00EF619B"/>
    <w:rsid w:val="00F03EA3"/>
    <w:rsid w:val="00F12DF9"/>
    <w:rsid w:val="00F35824"/>
    <w:rsid w:val="00F74193"/>
    <w:rsid w:val="00F9061E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57A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3B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45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3B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E45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4299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Dallner</dc:creator>
  <cp:lastModifiedBy>Martin Horack</cp:lastModifiedBy>
  <cp:revision>4</cp:revision>
  <dcterms:created xsi:type="dcterms:W3CDTF">2014-10-27T14:10:00Z</dcterms:created>
  <dcterms:modified xsi:type="dcterms:W3CDTF">2014-10-27T18:30:00Z</dcterms:modified>
</cp:coreProperties>
</file>